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RFP Response Proposal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Project: </w:t>
      </w:r>
      <w:r>
        <w:rPr>
          <w:color w:val="0066CC"/>
          <w:sz w:val="28"/>
          <w:szCs w:val="28"/>
        </w:rPr>
        <w:t xml:space="preserve">{{ rfp_name }}</w:t>
      </w:r>
    </w:p>
    <w:p>
      <w:pPr>
        <w:spacing w:after="400"/>
        <w:jc w:val="right"/>
      </w:pPr>
      <w:r>
        <w:rPr>
          <w:i/>
          <w:iCs/>
        </w:rPr>
        <w:t xml:space="preserve">Date: {{ date }}</w:t>
      </w:r>
    </w:p>
    <w:p>
      <w:pPr>
        <w:pStyle w:val="Heading2"/>
        <w:spacing w:before="400" w:after="200"/>
      </w:pPr>
      <w:r>
        <w:t xml:space="preserve">Questions &amp; Answers</w:t>
      </w:r>
    </w:p>
    <w:p>
      <w:pPr>
        <w:spacing w:after="200"/>
      </w:pPr>
      <w:r>
        <w:rPr>
          <w:b/>
          <w:bCs/>
        </w:rPr>
        <w:t xml:space="preserve">Note: </w:t>
      </w:r>
      <w:r>
        <w:t xml:space="preserve">This template uses numbered placeholders. Use question_1, answer_1, question_2, answer_2, etc.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shd w:fill="2E5090"/>
          </w:tcPr>
          <w:p>
            <w:r>
              <w:rPr>
                <w:b/>
                <w:bCs/>
                <w:color w:val="FFFFFF"/>
              </w:rPr>
              <w:t xml:space="preserve">Question</w:t>
            </w:r>
          </w:p>
        </w:tc>
        <w:tc>
          <w:tcPr>
            <w:tcW w:type="pct" w:w="50%"/>
            <w:shd w:fill="2E5090"/>
          </w:tcPr>
          <w:p>
            <w:r>
              <w:rPr>
                <w:b/>
                <w:bCs/>
                <w:color w:val="FFFFFF"/>
              </w:rPr>
              <w:t xml:space="preserve">Answer</w:t>
            </w:r>
          </w:p>
        </w:tc>
      </w:tr>
      <w:tr>
        <w:tc>
          <w:p>
            <w:r>
              <w:t xml:space="preserve">{{ question_1 }}</w:t>
            </w:r>
          </w:p>
        </w:tc>
        <w:tc>
          <w:p>
            <w:r>
              <w:t xml:space="preserve">{{ answer_1 }}</w:t>
            </w:r>
          </w:p>
        </w:tc>
      </w:tr>
      <w:tr>
        <w:tc>
          <w:p>
            <w:r>
              <w:t xml:space="preserve">{{ question_2 }}</w:t>
            </w:r>
          </w:p>
        </w:tc>
        <w:tc>
          <w:p>
            <w:r>
              <w:t xml:space="preserve">{{ answer_2 }}</w:t>
            </w:r>
          </w:p>
        </w:tc>
      </w:tr>
      <w:tr>
        <w:tc>
          <w:p>
            <w:r>
              <w:t xml:space="preserve">{{ question_3 }}</w:t>
            </w:r>
          </w:p>
        </w:tc>
        <w:tc>
          <w:p>
            <w:r>
              <w:t xml:space="preserve">{{ answer_3 }}</w:t>
            </w:r>
          </w:p>
        </w:tc>
      </w:tr>
      <w:tr>
        <w:tc>
          <w:p>
            <w:r>
              <w:t xml:space="preserve">{{ question_4 }}</w:t>
            </w:r>
          </w:p>
        </w:tc>
        <w:tc>
          <w:p>
            <w:r>
              <w:t xml:space="preserve">{{ answer_4 }}</w:t>
            </w:r>
          </w:p>
        </w:tc>
      </w:tr>
      <w:tr>
        <w:tc>
          <w:p>
            <w:r>
              <w:t xml:space="preserve">{{ question_5 }}</w:t>
            </w:r>
          </w:p>
        </w:tc>
        <w:tc>
          <w:p>
            <w:r>
              <w:t xml:space="preserve">{{ answer_5 }}</w:t>
            </w:r>
          </w:p>
        </w:tc>
      </w:tr>
    </w:tbl>
    <w:p>
      <w:pPr>
        <w:spacing w:before="400"/>
      </w:pPr>
      <w:r>
        <w:rPr>
          <w:i/>
          <w:iCs/>
          <w:color w:val="999999"/>
          <w:sz w:val="16"/>
          <w:szCs w:val="16"/>
        </w:rPr>
        <w:t xml:space="preserve">
Generated by Velocibid - Word Template Example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2026-01-20T20:58:59.616Z</dcterms:created>
  <dcterms:modified xsi:type="dcterms:W3CDTF">2026-01-20T20:58:59.617Z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